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14" w:rsidRDefault="00290789" w:rsidP="00A51614">
      <w:pPr>
        <w:spacing w:after="0"/>
        <w:jc w:val="center"/>
        <w:rPr>
          <w:b/>
          <w:sz w:val="46"/>
          <w:szCs w:val="46"/>
        </w:rPr>
      </w:pPr>
      <w:r w:rsidRPr="00A51614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-254635</wp:posOffset>
            </wp:positionV>
            <wp:extent cx="665480" cy="885825"/>
            <wp:effectExtent l="0" t="0" r="1270" b="9525"/>
            <wp:wrapNone/>
            <wp:docPr id="30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9DBB61"/>
                        </a:clrFrom>
                        <a:clrTo>
                          <a:srgbClr val="9DBB6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5161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-254635</wp:posOffset>
            </wp:positionV>
            <wp:extent cx="886460" cy="885825"/>
            <wp:effectExtent l="0" t="0" r="8890" b="9525"/>
            <wp:wrapNone/>
            <wp:docPr id="3080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51614" w:rsidRDefault="00A51614" w:rsidP="00A51614">
      <w:pPr>
        <w:spacing w:after="0"/>
        <w:jc w:val="center"/>
        <w:rPr>
          <w:b/>
          <w:sz w:val="46"/>
          <w:szCs w:val="46"/>
        </w:rPr>
      </w:pPr>
    </w:p>
    <w:p w:rsidR="00EA21D5" w:rsidRPr="00802FCC" w:rsidRDefault="00A51614" w:rsidP="00A51614">
      <w:pPr>
        <w:spacing w:after="0"/>
        <w:jc w:val="center"/>
        <w:rPr>
          <w:rFonts w:ascii="Arial Narrow" w:hAnsi="Arial Narrow"/>
          <w:b/>
          <w:sz w:val="46"/>
          <w:szCs w:val="46"/>
        </w:rPr>
      </w:pPr>
      <w:r w:rsidRPr="00802FCC">
        <w:rPr>
          <w:rFonts w:ascii="Arial Narrow" w:hAnsi="Arial Narrow"/>
          <w:b/>
          <w:sz w:val="46"/>
          <w:szCs w:val="46"/>
        </w:rPr>
        <w:t>Jornadas de Introducción al Laboratorio de Química, Física y Ciencias de la Vida</w:t>
      </w:r>
    </w:p>
    <w:p w:rsidR="00A51614" w:rsidRPr="00802FCC" w:rsidRDefault="00A51614" w:rsidP="00A51614">
      <w:pPr>
        <w:spacing w:after="0"/>
        <w:jc w:val="center"/>
        <w:rPr>
          <w:rFonts w:ascii="Arial Narrow" w:hAnsi="Arial Narrow"/>
          <w:sz w:val="50"/>
          <w:szCs w:val="50"/>
        </w:rPr>
      </w:pPr>
      <w:r w:rsidRPr="00802FCC">
        <w:rPr>
          <w:rFonts w:ascii="Arial Narrow" w:hAnsi="Arial Narrow"/>
          <w:sz w:val="50"/>
          <w:szCs w:val="50"/>
        </w:rPr>
        <w:t xml:space="preserve">Facultad de Ciencias </w:t>
      </w:r>
    </w:p>
    <w:p w:rsidR="00A51614" w:rsidRPr="00802FCC" w:rsidRDefault="00A51614" w:rsidP="00A51614">
      <w:pPr>
        <w:spacing w:after="0"/>
        <w:jc w:val="center"/>
        <w:rPr>
          <w:rFonts w:ascii="Arial Narrow" w:hAnsi="Arial Narrow"/>
          <w:sz w:val="34"/>
          <w:szCs w:val="34"/>
        </w:rPr>
      </w:pPr>
      <w:r w:rsidRPr="00802FCC">
        <w:rPr>
          <w:rFonts w:ascii="Arial Narrow" w:hAnsi="Arial Narrow"/>
          <w:sz w:val="34"/>
          <w:szCs w:val="34"/>
        </w:rPr>
        <w:t>(Universidad de Córdoba)</w:t>
      </w:r>
    </w:p>
    <w:p w:rsidR="00A51614" w:rsidRDefault="00A51614">
      <w:pPr>
        <w:rPr>
          <w:rFonts w:ascii="Arial Narrow" w:hAnsi="Arial Narrow"/>
        </w:rPr>
      </w:pPr>
    </w:p>
    <w:tbl>
      <w:tblPr>
        <w:tblStyle w:val="Tablaconcuadrcula"/>
        <w:tblW w:w="9067" w:type="dxa"/>
        <w:tblLook w:val="04A0"/>
      </w:tblPr>
      <w:tblGrid>
        <w:gridCol w:w="2405"/>
        <w:gridCol w:w="6662"/>
      </w:tblGrid>
      <w:tr w:rsidR="00D7495B" w:rsidRPr="00802FCC" w:rsidTr="00D7495B">
        <w:trPr>
          <w:trHeight w:val="454"/>
        </w:trPr>
        <w:tc>
          <w:tcPr>
            <w:tcW w:w="9067" w:type="dxa"/>
            <w:gridSpan w:val="2"/>
            <w:shd w:val="clear" w:color="auto" w:fill="FFC000"/>
            <w:vAlign w:val="center"/>
          </w:tcPr>
          <w:p w:rsidR="00D7495B" w:rsidRPr="00D7495B" w:rsidRDefault="00D7495B" w:rsidP="00D7495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7495B">
              <w:rPr>
                <w:rFonts w:ascii="Arial Narrow" w:hAnsi="Arial Narrow"/>
                <w:b/>
                <w:sz w:val="32"/>
                <w:szCs w:val="32"/>
              </w:rPr>
              <w:t>FICHA DE INSCRIPCIÓN</w:t>
            </w:r>
          </w:p>
        </w:tc>
      </w:tr>
      <w:tr w:rsidR="00146B80" w:rsidRPr="00802FCC" w:rsidTr="0047184E">
        <w:trPr>
          <w:trHeight w:val="454"/>
        </w:trPr>
        <w:tc>
          <w:tcPr>
            <w:tcW w:w="9067" w:type="dxa"/>
            <w:gridSpan w:val="2"/>
            <w:shd w:val="clear" w:color="auto" w:fill="000066"/>
            <w:vAlign w:val="center"/>
          </w:tcPr>
          <w:p w:rsidR="00146B80" w:rsidRPr="00802FCC" w:rsidRDefault="005B286D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Nombre del I.E.S. / Colegio</w:t>
            </w:r>
          </w:p>
        </w:tc>
      </w:tr>
      <w:tr w:rsidR="00A51614" w:rsidRPr="00802FCC" w:rsidTr="0047184E">
        <w:trPr>
          <w:trHeight w:val="454"/>
        </w:trPr>
        <w:tc>
          <w:tcPr>
            <w:tcW w:w="9067" w:type="dxa"/>
            <w:gridSpan w:val="2"/>
            <w:vAlign w:val="center"/>
          </w:tcPr>
          <w:p w:rsidR="00A51614" w:rsidRPr="005B286D" w:rsidRDefault="00A5161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46B80" w:rsidRPr="00802FCC" w:rsidTr="0047184E">
        <w:trPr>
          <w:trHeight w:val="454"/>
        </w:trPr>
        <w:tc>
          <w:tcPr>
            <w:tcW w:w="9067" w:type="dxa"/>
            <w:gridSpan w:val="2"/>
            <w:shd w:val="clear" w:color="auto" w:fill="000066"/>
            <w:vAlign w:val="center"/>
          </w:tcPr>
          <w:p w:rsidR="00146B80" w:rsidRPr="00802FCC" w:rsidRDefault="00146B80">
            <w:pPr>
              <w:rPr>
                <w:rFonts w:ascii="Arial Narrow" w:hAnsi="Arial Narrow"/>
              </w:rPr>
            </w:pPr>
            <w:r w:rsidRPr="00802FCC">
              <w:rPr>
                <w:rFonts w:ascii="Arial Narrow" w:hAnsi="Arial Narrow"/>
                <w:b/>
                <w:sz w:val="26"/>
                <w:szCs w:val="26"/>
              </w:rPr>
              <w:t>Persona de contacto</w:t>
            </w:r>
          </w:p>
        </w:tc>
      </w:tr>
      <w:tr w:rsidR="00802FCC" w:rsidRPr="00802FCC" w:rsidTr="0047184E">
        <w:trPr>
          <w:trHeight w:val="454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:rsidR="00802FCC" w:rsidRPr="00802FCC" w:rsidRDefault="00802FCC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02FCC">
              <w:rPr>
                <w:rFonts w:ascii="Arial Narrow" w:hAnsi="Arial Narrow"/>
                <w:b/>
                <w:sz w:val="26"/>
                <w:szCs w:val="26"/>
              </w:rPr>
              <w:t>Nombre y Apellidos:</w:t>
            </w:r>
          </w:p>
        </w:tc>
        <w:tc>
          <w:tcPr>
            <w:tcW w:w="6662" w:type="dxa"/>
            <w:vAlign w:val="center"/>
          </w:tcPr>
          <w:p w:rsidR="00802FCC" w:rsidRPr="005B286D" w:rsidRDefault="00802FC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2FCC" w:rsidRPr="00802FCC" w:rsidTr="0047184E">
        <w:trPr>
          <w:trHeight w:val="454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:rsidR="00802FCC" w:rsidRPr="00802FCC" w:rsidRDefault="00802FCC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02FCC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="00146B8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802FCC">
              <w:rPr>
                <w:rFonts w:ascii="Arial Narrow" w:hAnsi="Arial Narrow"/>
                <w:b/>
                <w:sz w:val="26"/>
                <w:szCs w:val="26"/>
              </w:rPr>
              <w:t>mail:</w:t>
            </w:r>
          </w:p>
        </w:tc>
        <w:tc>
          <w:tcPr>
            <w:tcW w:w="6662" w:type="dxa"/>
            <w:vAlign w:val="center"/>
          </w:tcPr>
          <w:p w:rsidR="00802FCC" w:rsidRPr="005B286D" w:rsidRDefault="00802FC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2FCC" w:rsidRPr="00802FCC" w:rsidTr="0047184E">
        <w:trPr>
          <w:trHeight w:val="454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:rsidR="00802FCC" w:rsidRPr="00802FCC" w:rsidRDefault="00802FCC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02FCC">
              <w:rPr>
                <w:rFonts w:ascii="Arial Narrow" w:hAnsi="Arial Narrow"/>
                <w:b/>
                <w:sz w:val="26"/>
                <w:szCs w:val="26"/>
              </w:rPr>
              <w:t>Teléfono:</w:t>
            </w:r>
          </w:p>
        </w:tc>
        <w:tc>
          <w:tcPr>
            <w:tcW w:w="6662" w:type="dxa"/>
            <w:vAlign w:val="center"/>
          </w:tcPr>
          <w:p w:rsidR="00802FCC" w:rsidRPr="005B286D" w:rsidRDefault="00802FC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51614" w:rsidRPr="00802FCC" w:rsidRDefault="00A51614">
      <w:pPr>
        <w:rPr>
          <w:rFonts w:ascii="Arial Narrow" w:hAnsi="Arial Narrow"/>
        </w:rPr>
      </w:pPr>
    </w:p>
    <w:p w:rsidR="00146B80" w:rsidRPr="00452850" w:rsidRDefault="00146B80" w:rsidP="00802FCC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F313E1" w:rsidRDefault="00802FCC" w:rsidP="00F313E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802FCC">
        <w:rPr>
          <w:rFonts w:ascii="Arial Narrow" w:hAnsi="Arial Narrow"/>
          <w:sz w:val="26"/>
          <w:szCs w:val="26"/>
        </w:rPr>
        <w:t xml:space="preserve">Por favor, </w:t>
      </w:r>
      <w:r w:rsidR="00742B4F">
        <w:rPr>
          <w:rFonts w:ascii="Arial Narrow" w:hAnsi="Arial Narrow"/>
          <w:sz w:val="26"/>
          <w:szCs w:val="26"/>
        </w:rPr>
        <w:t>seleccione</w:t>
      </w:r>
      <w:r w:rsidRPr="00802FCC">
        <w:rPr>
          <w:rFonts w:ascii="Arial Narrow" w:hAnsi="Arial Narrow"/>
          <w:sz w:val="26"/>
          <w:szCs w:val="26"/>
        </w:rPr>
        <w:t xml:space="preserve"> sobre esta tabla las Jornadas en las que quiere participar su Centro</w:t>
      </w:r>
      <w:r w:rsidR="00742B4F">
        <w:rPr>
          <w:rFonts w:ascii="Arial Narrow" w:hAnsi="Arial Narrow"/>
          <w:sz w:val="26"/>
          <w:szCs w:val="26"/>
        </w:rPr>
        <w:t>, i</w:t>
      </w:r>
      <w:r>
        <w:rPr>
          <w:rFonts w:ascii="Arial Narrow" w:hAnsi="Arial Narrow"/>
          <w:sz w:val="26"/>
          <w:szCs w:val="26"/>
        </w:rPr>
        <w:t>ndicando</w:t>
      </w:r>
      <w:r w:rsidR="00F313E1">
        <w:rPr>
          <w:rFonts w:ascii="Arial Narrow" w:hAnsi="Arial Narrow"/>
          <w:sz w:val="26"/>
          <w:szCs w:val="26"/>
        </w:rPr>
        <w:t xml:space="preserve"> por orden de preferencia  (1º, 2º, 3º</w:t>
      </w:r>
      <w:proofErr w:type="gramStart"/>
      <w:r w:rsidR="00F313E1">
        <w:rPr>
          <w:rFonts w:ascii="Arial Narrow" w:hAnsi="Arial Narrow"/>
          <w:sz w:val="26"/>
          <w:szCs w:val="26"/>
        </w:rPr>
        <w:t>, …</w:t>
      </w:r>
      <w:proofErr w:type="gramEnd"/>
      <w:r w:rsidR="00F313E1">
        <w:rPr>
          <w:rFonts w:ascii="Arial Narrow" w:hAnsi="Arial Narrow"/>
          <w:sz w:val="26"/>
          <w:szCs w:val="26"/>
        </w:rPr>
        <w:t>) las fechas en que desea participar, marcando con “</w:t>
      </w:r>
      <w:r w:rsidR="00F313E1" w:rsidRPr="00F313E1">
        <w:rPr>
          <w:rFonts w:ascii="Arial Narrow" w:hAnsi="Arial Narrow"/>
          <w:b/>
          <w:sz w:val="26"/>
          <w:szCs w:val="26"/>
        </w:rPr>
        <w:t>1</w:t>
      </w:r>
      <w:r w:rsidR="00F313E1">
        <w:rPr>
          <w:rFonts w:ascii="Arial Narrow" w:hAnsi="Arial Narrow"/>
          <w:b/>
          <w:sz w:val="26"/>
          <w:szCs w:val="26"/>
        </w:rPr>
        <w:t>º</w:t>
      </w:r>
      <w:r w:rsidR="00F313E1">
        <w:rPr>
          <w:rFonts w:ascii="Arial Narrow" w:hAnsi="Arial Narrow"/>
          <w:sz w:val="26"/>
          <w:szCs w:val="26"/>
        </w:rPr>
        <w:t>” la fecha de mayor preferencia:</w:t>
      </w:r>
      <w:bookmarkStart w:id="0" w:name="_GoBack"/>
      <w:bookmarkEnd w:id="0"/>
    </w:p>
    <w:p w:rsidR="00F313E1" w:rsidRDefault="00F313E1" w:rsidP="00802FCC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concuadrcula"/>
        <w:tblW w:w="0" w:type="auto"/>
        <w:tblLook w:val="04A0"/>
      </w:tblPr>
      <w:tblGrid>
        <w:gridCol w:w="279"/>
        <w:gridCol w:w="1231"/>
        <w:gridCol w:w="236"/>
        <w:gridCol w:w="1274"/>
        <w:gridCol w:w="236"/>
        <w:gridCol w:w="1274"/>
        <w:gridCol w:w="285"/>
        <w:gridCol w:w="1225"/>
        <w:gridCol w:w="236"/>
        <w:gridCol w:w="1274"/>
        <w:gridCol w:w="242"/>
        <w:gridCol w:w="1270"/>
      </w:tblGrid>
      <w:tr w:rsidR="00143D57" w:rsidTr="00452850">
        <w:trPr>
          <w:trHeight w:val="397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17 enero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19 enero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23 enero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24 enero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31 enero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52850" w:rsidRPr="0047184E" w:rsidRDefault="00452850" w:rsidP="0045285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</w:pPr>
            <w:r w:rsidRPr="0047184E">
              <w:rPr>
                <w:rFonts w:ascii="Arial Narrow" w:eastAsia="Times New Roman" w:hAnsi="Arial Narrow" w:cs="Arial"/>
                <w:b/>
                <w:color w:val="000000"/>
                <w:sz w:val="26"/>
                <w:szCs w:val="26"/>
                <w:lang w:eastAsia="es-ES"/>
              </w:rPr>
              <w:t>2 febrero</w:t>
            </w:r>
          </w:p>
        </w:tc>
      </w:tr>
      <w:tr w:rsidR="00143D57" w:rsidTr="00452850">
        <w:trPr>
          <w:trHeight w:val="39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1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5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  <w:tc>
          <w:tcPr>
            <w:tcW w:w="242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0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química</w:t>
            </w:r>
          </w:p>
        </w:tc>
      </w:tr>
      <w:tr w:rsidR="00143D57" w:rsidTr="00452850">
        <w:trPr>
          <w:trHeight w:val="39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1" w:type="dxa"/>
            <w:vAlign w:val="center"/>
          </w:tcPr>
          <w:p w:rsidR="00452850" w:rsidRPr="00143D57" w:rsidRDefault="00452850" w:rsidP="00143D57">
            <w:pPr>
              <w:ind w:left="-108" w:right="-34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143D57">
            <w:pPr>
              <w:ind w:left="-105" w:right="-67" w:firstLine="105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143D57">
            <w:pPr>
              <w:ind w:left="-72" w:right="-102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5" w:type="dxa"/>
            <w:vAlign w:val="center"/>
          </w:tcPr>
          <w:p w:rsidR="00452850" w:rsidRPr="00143D57" w:rsidRDefault="00452850" w:rsidP="00143D57">
            <w:pPr>
              <w:ind w:left="-108" w:right="-178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143D57">
            <w:pPr>
              <w:ind w:left="-108" w:right="-73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  <w:tc>
          <w:tcPr>
            <w:tcW w:w="242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0" w:type="dxa"/>
            <w:vAlign w:val="center"/>
          </w:tcPr>
          <w:p w:rsidR="00452850" w:rsidRPr="00143D57" w:rsidRDefault="00452850" w:rsidP="00143D57">
            <w:pPr>
              <w:ind w:left="-108" w:right="-113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ciencias vida</w:t>
            </w:r>
          </w:p>
        </w:tc>
      </w:tr>
      <w:tr w:rsidR="00143D57" w:rsidTr="00452850">
        <w:trPr>
          <w:trHeight w:val="39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1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5" w:type="dxa"/>
            <w:vAlign w:val="center"/>
          </w:tcPr>
          <w:p w:rsidR="00452850" w:rsidRPr="00143D57" w:rsidRDefault="00452850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vAlign w:val="center"/>
          </w:tcPr>
          <w:p w:rsidR="00452850" w:rsidRPr="00143D57" w:rsidRDefault="0054588A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  <w:tc>
          <w:tcPr>
            <w:tcW w:w="242" w:type="dxa"/>
            <w:shd w:val="clear" w:color="auto" w:fill="D9D9D9" w:themeFill="background1" w:themeFillShade="D9"/>
            <w:vAlign w:val="center"/>
          </w:tcPr>
          <w:p w:rsidR="00452850" w:rsidRPr="00143D57" w:rsidRDefault="00452850" w:rsidP="00452850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0" w:type="dxa"/>
            <w:vAlign w:val="center"/>
          </w:tcPr>
          <w:p w:rsidR="00452850" w:rsidRPr="00143D57" w:rsidRDefault="0054588A" w:rsidP="00452850">
            <w:pPr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43D57">
              <w:rPr>
                <w:rFonts w:ascii="Arial Narrow" w:eastAsia="Times New Roman" w:hAnsi="Arial Narrow" w:cs="Arial"/>
                <w:color w:val="000000"/>
                <w:lang w:eastAsia="es-ES"/>
              </w:rPr>
              <w:t>física</w:t>
            </w:r>
          </w:p>
        </w:tc>
      </w:tr>
    </w:tbl>
    <w:p w:rsidR="00452850" w:rsidRDefault="00452850">
      <w:pPr>
        <w:rPr>
          <w:rFonts w:ascii="Arial Narrow" w:hAnsi="Arial Narrow"/>
        </w:rPr>
      </w:pPr>
    </w:p>
    <w:p w:rsidR="0047184E" w:rsidRDefault="0047184E">
      <w:pPr>
        <w:rPr>
          <w:rFonts w:ascii="Arial Narrow" w:hAnsi="Arial Narrow"/>
        </w:rPr>
      </w:pPr>
    </w:p>
    <w:tbl>
      <w:tblPr>
        <w:tblStyle w:val="Tablaconcuadrcula"/>
        <w:tblW w:w="9067" w:type="dxa"/>
        <w:tblLook w:val="04A0"/>
      </w:tblPr>
      <w:tblGrid>
        <w:gridCol w:w="9067"/>
      </w:tblGrid>
      <w:tr w:rsidR="0047184E" w:rsidRPr="00802FCC" w:rsidTr="0047184E">
        <w:trPr>
          <w:trHeight w:val="454"/>
        </w:trPr>
        <w:tc>
          <w:tcPr>
            <w:tcW w:w="9067" w:type="dxa"/>
            <w:shd w:val="clear" w:color="auto" w:fill="000066"/>
            <w:vAlign w:val="center"/>
          </w:tcPr>
          <w:p w:rsidR="0047184E" w:rsidRPr="00802FCC" w:rsidRDefault="0047184E" w:rsidP="00F7334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Observaciones</w:t>
            </w:r>
          </w:p>
        </w:tc>
      </w:tr>
      <w:tr w:rsidR="0047184E" w:rsidRPr="005B286D" w:rsidTr="0047184E">
        <w:trPr>
          <w:trHeight w:val="454"/>
        </w:trPr>
        <w:tc>
          <w:tcPr>
            <w:tcW w:w="9067" w:type="dxa"/>
            <w:vAlign w:val="center"/>
          </w:tcPr>
          <w:p w:rsidR="0047184E" w:rsidRPr="0047184E" w:rsidRDefault="0047184E" w:rsidP="00F733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184E" w:rsidRPr="0047184E" w:rsidRDefault="0047184E" w:rsidP="00F733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184E" w:rsidRPr="0047184E" w:rsidRDefault="0047184E" w:rsidP="00F733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184E" w:rsidRPr="0047184E" w:rsidRDefault="0047184E" w:rsidP="00F733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184E" w:rsidRDefault="0047184E" w:rsidP="00F7334A">
            <w:pPr>
              <w:rPr>
                <w:rFonts w:ascii="Arial Narrow" w:hAnsi="Arial Narrow"/>
                <w:sz w:val="24"/>
                <w:szCs w:val="24"/>
              </w:rPr>
            </w:pPr>
          </w:p>
          <w:p w:rsidR="0047184E" w:rsidRPr="005B286D" w:rsidRDefault="0047184E" w:rsidP="00F7334A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47184E" w:rsidRDefault="0047184E"/>
    <w:p w:rsidR="00452850" w:rsidRDefault="00452850" w:rsidP="00452850">
      <w:pPr>
        <w:jc w:val="center"/>
      </w:pPr>
      <w:r w:rsidRPr="00452850">
        <w:rPr>
          <w:rFonts w:ascii="Arial Narrow" w:hAnsi="Arial Narrow"/>
          <w:sz w:val="28"/>
          <w:szCs w:val="28"/>
        </w:rPr>
        <w:t xml:space="preserve">Enviar esta ficha </w:t>
      </w:r>
      <w:r w:rsidR="007706CA">
        <w:rPr>
          <w:rFonts w:ascii="Arial Narrow" w:hAnsi="Arial Narrow"/>
          <w:sz w:val="28"/>
          <w:szCs w:val="28"/>
        </w:rPr>
        <w:t xml:space="preserve">rellena </w:t>
      </w:r>
      <w:r w:rsidRPr="00452850">
        <w:rPr>
          <w:rFonts w:ascii="Arial Narrow" w:hAnsi="Arial Narrow"/>
          <w:sz w:val="28"/>
          <w:szCs w:val="28"/>
        </w:rPr>
        <w:t>al siguiente correo electrónico:</w:t>
      </w:r>
      <w:r w:rsidRPr="00452850">
        <w:rPr>
          <w:rFonts w:ascii="Arial Narrow" w:hAnsi="Arial Narrow"/>
          <w:b/>
          <w:sz w:val="28"/>
          <w:szCs w:val="28"/>
        </w:rPr>
        <w:t xml:space="preserve"> </w:t>
      </w:r>
      <w:hyperlink r:id="rId7" w:history="1">
        <w:r w:rsidRPr="00452850">
          <w:rPr>
            <w:rStyle w:val="Hipervnculo"/>
            <w:rFonts w:ascii="Arial Narrow" w:hAnsi="Arial Narrow"/>
            <w:b/>
            <w:sz w:val="28"/>
            <w:szCs w:val="28"/>
          </w:rPr>
          <w:t>ramiro.marquez@uco.es</w:t>
        </w:r>
      </w:hyperlink>
    </w:p>
    <w:sectPr w:rsidR="00452850" w:rsidSect="005B286D">
      <w:pgSz w:w="11906" w:h="16838"/>
      <w:pgMar w:top="1135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614"/>
    <w:rsid w:val="00143D57"/>
    <w:rsid w:val="00146B80"/>
    <w:rsid w:val="00290789"/>
    <w:rsid w:val="004013BE"/>
    <w:rsid w:val="00452850"/>
    <w:rsid w:val="0047184E"/>
    <w:rsid w:val="00491979"/>
    <w:rsid w:val="0054588A"/>
    <w:rsid w:val="005A5D15"/>
    <w:rsid w:val="005B286D"/>
    <w:rsid w:val="00742B4F"/>
    <w:rsid w:val="007706CA"/>
    <w:rsid w:val="00802FCC"/>
    <w:rsid w:val="00904E54"/>
    <w:rsid w:val="00A51614"/>
    <w:rsid w:val="00D7495B"/>
    <w:rsid w:val="00EA21D5"/>
    <w:rsid w:val="00F3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9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28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miro.marquez@uc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es/url?sa=i&amp;rct=j&amp;q=&amp;esrc=s&amp;source=images&amp;cd=&amp;cad=rja&amp;uact=8&amp;ved=0ahUKEwiTh6_c557JAhVDXhQKHd36CWcQjRwIBw&amp;url=http://www.uco.es/quimica2011/conferencias.html&amp;psig=AFQjCNEHAHoPWOetlkMZrpZ2zOhnPCJgnA&amp;ust=144810233082707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Antonio Rodero Serrano</cp:lastModifiedBy>
  <cp:revision>2</cp:revision>
  <cp:lastPrinted>2016-11-17T14:07:00Z</cp:lastPrinted>
  <dcterms:created xsi:type="dcterms:W3CDTF">2017-11-28T11:12:00Z</dcterms:created>
  <dcterms:modified xsi:type="dcterms:W3CDTF">2017-11-28T11:12:00Z</dcterms:modified>
</cp:coreProperties>
</file>